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EA4" w:rsidRDefault="000B2EA4" w:rsidP="000B2EA4">
      <w:pPr>
        <w:spacing w:line="276" w:lineRule="auto"/>
        <w:rPr>
          <w:b/>
          <w:sz w:val="24"/>
          <w:szCs w:val="24"/>
        </w:rPr>
      </w:pPr>
    </w:p>
    <w:p w:rsidR="000B2EA4" w:rsidRDefault="000B2EA4" w:rsidP="000B2EA4">
      <w:pPr>
        <w:spacing w:line="276" w:lineRule="auto"/>
        <w:rPr>
          <w:b/>
          <w:sz w:val="24"/>
          <w:szCs w:val="24"/>
        </w:rPr>
      </w:pPr>
    </w:p>
    <w:p w:rsidR="000B2EA4" w:rsidRDefault="000B2EA4" w:rsidP="000B2EA4">
      <w:pPr>
        <w:spacing w:line="276" w:lineRule="auto"/>
        <w:rPr>
          <w:b/>
          <w:sz w:val="24"/>
          <w:szCs w:val="24"/>
        </w:rPr>
      </w:pPr>
      <w:r>
        <w:rPr>
          <w:b/>
          <w:sz w:val="24"/>
          <w:szCs w:val="24"/>
        </w:rPr>
        <w:t>Załącznik Nr 2 do SWZ</w:t>
      </w:r>
    </w:p>
    <w:p w:rsidR="000B2EA4" w:rsidRDefault="000B2EA4" w:rsidP="000B2EA4">
      <w:pPr>
        <w:spacing w:line="276" w:lineRule="auto"/>
        <w:ind w:left="5672"/>
        <w:rPr>
          <w:b/>
          <w:sz w:val="24"/>
          <w:szCs w:val="24"/>
        </w:rPr>
      </w:pPr>
    </w:p>
    <w:p w:rsidR="000B2EA4" w:rsidRDefault="000B2EA4" w:rsidP="000B2EA4">
      <w:pPr>
        <w:pStyle w:val="Default"/>
        <w:jc w:val="center"/>
        <w:rPr>
          <w:rFonts w:ascii="Times New Roman" w:hAnsi="Times New Roman" w:cs="Times New Roman"/>
          <w:b/>
          <w:bCs/>
          <w:color w:val="auto"/>
        </w:rPr>
      </w:pPr>
      <w:r>
        <w:rPr>
          <w:rFonts w:ascii="Times New Roman" w:hAnsi="Times New Roman" w:cs="Times New Roman"/>
          <w:b/>
          <w:bCs/>
          <w:color w:val="auto"/>
        </w:rPr>
        <w:t>WZÓR UMOWY</w:t>
      </w:r>
    </w:p>
    <w:p w:rsidR="000B2EA4" w:rsidRDefault="000B2EA4" w:rsidP="000B2EA4">
      <w:pPr>
        <w:pStyle w:val="Default"/>
        <w:rPr>
          <w:rFonts w:ascii="Times New Roman" w:hAnsi="Times New Roman" w:cs="Times New Roman"/>
          <w:color w:val="auto"/>
        </w:rPr>
      </w:pPr>
    </w:p>
    <w:p w:rsidR="000B2EA4" w:rsidRDefault="000B2EA4" w:rsidP="000B2EA4">
      <w:pPr>
        <w:spacing w:line="276" w:lineRule="auto"/>
        <w:jc w:val="center"/>
        <w:rPr>
          <w:b/>
          <w:bCs/>
          <w:sz w:val="24"/>
          <w:szCs w:val="24"/>
        </w:rPr>
      </w:pPr>
    </w:p>
    <w:p w:rsidR="000B2EA4" w:rsidRDefault="000B2EA4" w:rsidP="000B2EA4">
      <w:pPr>
        <w:tabs>
          <w:tab w:val="left" w:pos="7241"/>
        </w:tabs>
        <w:spacing w:line="276" w:lineRule="auto"/>
        <w:jc w:val="both"/>
        <w:rPr>
          <w:sz w:val="24"/>
          <w:szCs w:val="24"/>
        </w:rPr>
      </w:pPr>
      <w:r>
        <w:rPr>
          <w:sz w:val="24"/>
          <w:szCs w:val="24"/>
        </w:rPr>
        <w:t xml:space="preserve">zawarta w dniu ...................... roku  w </w:t>
      </w:r>
      <w:proofErr w:type="spellStart"/>
      <w:r>
        <w:rPr>
          <w:sz w:val="24"/>
          <w:szCs w:val="24"/>
        </w:rPr>
        <w:t>Zalasiu</w:t>
      </w:r>
      <w:proofErr w:type="spellEnd"/>
      <w:r>
        <w:rPr>
          <w:sz w:val="24"/>
          <w:szCs w:val="24"/>
        </w:rPr>
        <w:t xml:space="preserve"> pomiędzy:</w:t>
      </w:r>
    </w:p>
    <w:p w:rsidR="000B2EA4" w:rsidRDefault="000B2EA4" w:rsidP="000B2EA4">
      <w:pPr>
        <w:tabs>
          <w:tab w:val="left" w:pos="7241"/>
        </w:tabs>
        <w:spacing w:line="276" w:lineRule="auto"/>
        <w:jc w:val="both"/>
        <w:rPr>
          <w:sz w:val="24"/>
          <w:szCs w:val="24"/>
        </w:rPr>
      </w:pPr>
      <w:r>
        <w:rPr>
          <w:sz w:val="24"/>
          <w:szCs w:val="24"/>
        </w:rPr>
        <w:t xml:space="preserve">Ochotniczą Strażą Pożarną w </w:t>
      </w:r>
      <w:proofErr w:type="spellStart"/>
      <w:r>
        <w:rPr>
          <w:sz w:val="24"/>
          <w:szCs w:val="24"/>
        </w:rPr>
        <w:t>Zalasiu</w:t>
      </w:r>
      <w:proofErr w:type="spellEnd"/>
      <w:r>
        <w:rPr>
          <w:sz w:val="24"/>
          <w:szCs w:val="24"/>
        </w:rPr>
        <w:t xml:space="preserve"> z/s przy ul. Św. Floriana 18, 32-067 ZALAS</w:t>
      </w:r>
    </w:p>
    <w:p w:rsidR="000B2EA4" w:rsidRDefault="000B2EA4" w:rsidP="000B2EA4">
      <w:pPr>
        <w:tabs>
          <w:tab w:val="left" w:pos="7241"/>
        </w:tabs>
        <w:spacing w:line="276" w:lineRule="auto"/>
        <w:jc w:val="both"/>
        <w:rPr>
          <w:sz w:val="24"/>
          <w:szCs w:val="24"/>
        </w:rPr>
      </w:pPr>
      <w:r>
        <w:rPr>
          <w:sz w:val="24"/>
          <w:szCs w:val="24"/>
        </w:rPr>
        <w:t>NIP: 676-204-35-77</w:t>
      </w:r>
    </w:p>
    <w:p w:rsidR="000B2EA4" w:rsidRDefault="000B2EA4" w:rsidP="000B2EA4">
      <w:pPr>
        <w:tabs>
          <w:tab w:val="left" w:pos="7241"/>
        </w:tabs>
        <w:spacing w:line="276" w:lineRule="auto"/>
        <w:jc w:val="both"/>
        <w:rPr>
          <w:sz w:val="24"/>
          <w:szCs w:val="24"/>
        </w:rPr>
      </w:pPr>
      <w:r>
        <w:rPr>
          <w:sz w:val="24"/>
          <w:szCs w:val="24"/>
        </w:rPr>
        <w:t>reprezentowaną przez:</w:t>
      </w:r>
    </w:p>
    <w:p w:rsidR="000B2EA4" w:rsidRDefault="000B2EA4" w:rsidP="000B2EA4">
      <w:pPr>
        <w:tabs>
          <w:tab w:val="left" w:pos="7241"/>
        </w:tabs>
        <w:spacing w:line="276" w:lineRule="auto"/>
        <w:jc w:val="both"/>
        <w:rPr>
          <w:color w:val="000000"/>
        </w:rPr>
      </w:pPr>
      <w:r>
        <w:rPr>
          <w:color w:val="000000"/>
          <w:sz w:val="24"/>
          <w:szCs w:val="24"/>
        </w:rPr>
        <w:t xml:space="preserve">Marcin </w:t>
      </w:r>
      <w:proofErr w:type="spellStart"/>
      <w:r>
        <w:rPr>
          <w:color w:val="000000"/>
          <w:sz w:val="24"/>
          <w:szCs w:val="24"/>
        </w:rPr>
        <w:t>Chalcarz</w:t>
      </w:r>
      <w:proofErr w:type="spellEnd"/>
      <w:r>
        <w:rPr>
          <w:color w:val="000000"/>
          <w:sz w:val="24"/>
          <w:szCs w:val="24"/>
        </w:rPr>
        <w:t xml:space="preserve"> prezes OSP Zalas</w:t>
      </w:r>
    </w:p>
    <w:p w:rsidR="000B2EA4" w:rsidRDefault="000B2EA4" w:rsidP="000B2EA4">
      <w:pPr>
        <w:tabs>
          <w:tab w:val="left" w:pos="7241"/>
        </w:tabs>
        <w:spacing w:line="276" w:lineRule="auto"/>
        <w:jc w:val="both"/>
        <w:rPr>
          <w:b/>
          <w:bCs/>
          <w:sz w:val="24"/>
          <w:szCs w:val="24"/>
        </w:rPr>
      </w:pPr>
      <w:r>
        <w:rPr>
          <w:sz w:val="24"/>
          <w:szCs w:val="24"/>
        </w:rPr>
        <w:t xml:space="preserve">zwaną dalej  </w:t>
      </w:r>
      <w:r>
        <w:rPr>
          <w:b/>
          <w:bCs/>
          <w:sz w:val="24"/>
          <w:szCs w:val="24"/>
        </w:rPr>
        <w:t xml:space="preserve">Zamawiającym </w:t>
      </w:r>
    </w:p>
    <w:p w:rsidR="000B2EA4" w:rsidRDefault="000B2EA4" w:rsidP="000B2EA4">
      <w:pPr>
        <w:spacing w:line="276" w:lineRule="auto"/>
        <w:rPr>
          <w:sz w:val="24"/>
          <w:szCs w:val="24"/>
        </w:rPr>
      </w:pPr>
    </w:p>
    <w:p w:rsidR="000B2EA4" w:rsidRDefault="000B2EA4" w:rsidP="000B2EA4">
      <w:pPr>
        <w:spacing w:line="276" w:lineRule="auto"/>
        <w:rPr>
          <w:sz w:val="24"/>
          <w:szCs w:val="24"/>
        </w:rPr>
      </w:pPr>
      <w:r>
        <w:rPr>
          <w:sz w:val="24"/>
          <w:szCs w:val="24"/>
        </w:rPr>
        <w:t xml:space="preserve">a  firmą ........................................z siedzibą................................., NIP ..............................  wpisanym do ......................................................... reprezentowaną przez ......................................., zwaną  dalej </w:t>
      </w:r>
      <w:r>
        <w:rPr>
          <w:b/>
          <w:bCs/>
          <w:sz w:val="24"/>
          <w:szCs w:val="24"/>
        </w:rPr>
        <w:t xml:space="preserve">Wykonawcą </w:t>
      </w:r>
      <w:r>
        <w:rPr>
          <w:sz w:val="24"/>
          <w:szCs w:val="24"/>
        </w:rPr>
        <w:t>, o następującej treści:</w:t>
      </w:r>
    </w:p>
    <w:p w:rsidR="000B2EA4" w:rsidRDefault="000B2EA4" w:rsidP="000B2EA4">
      <w:pPr>
        <w:pStyle w:val="Default"/>
        <w:rPr>
          <w:rFonts w:ascii="Times New Roman" w:hAnsi="Times New Roman" w:cs="Times New Roman"/>
          <w:b/>
          <w:bCs/>
          <w:color w:val="auto"/>
        </w:rPr>
      </w:pPr>
    </w:p>
    <w:p w:rsidR="000B2EA4" w:rsidRDefault="000B2EA4" w:rsidP="000B2EA4">
      <w:pPr>
        <w:pStyle w:val="Default"/>
        <w:spacing w:after="56"/>
        <w:jc w:val="both"/>
        <w:rPr>
          <w:rFonts w:ascii="Times New Roman" w:hAnsi="Times New Roman" w:cs="Times New Roman"/>
          <w:b/>
          <w:bCs/>
          <w:color w:val="auto"/>
        </w:rPr>
      </w:pPr>
      <w:r>
        <w:rPr>
          <w:rFonts w:ascii="Times New Roman" w:hAnsi="Times New Roman" w:cs="Times New Roman"/>
          <w:b/>
          <w:bCs/>
          <w:color w:val="auto"/>
        </w:rPr>
        <w:t xml:space="preserve">Strony oświadczają, że niniejsza umowa, zwana dalej „umową”, została zawarta w wyniku udzielenia zamówienia publicznego w trybie podstawowym, zgodnie z przepisami ustawy z dnia 11 września 2019 r. – Prawo zamówień publicznych ( Dz. U. 2021, poz. 1129 ze zm.) </w:t>
      </w:r>
    </w:p>
    <w:p w:rsidR="000B2EA4" w:rsidRDefault="000B2EA4" w:rsidP="000B2EA4">
      <w:pPr>
        <w:pStyle w:val="Default"/>
        <w:rPr>
          <w:rFonts w:ascii="Times New Roman" w:hAnsi="Times New Roman" w:cs="Times New Roman"/>
          <w:color w:val="auto"/>
        </w:rPr>
      </w:pPr>
    </w:p>
    <w:p w:rsidR="000B2EA4" w:rsidRDefault="000B2EA4" w:rsidP="000B2EA4">
      <w:pPr>
        <w:pStyle w:val="Default"/>
        <w:jc w:val="center"/>
        <w:rPr>
          <w:rFonts w:ascii="Times New Roman" w:hAnsi="Times New Roman" w:cs="Times New Roman"/>
          <w:color w:val="auto"/>
        </w:rPr>
      </w:pPr>
      <w:r>
        <w:rPr>
          <w:rFonts w:ascii="Times New Roman" w:hAnsi="Times New Roman" w:cs="Times New Roman"/>
          <w:b/>
          <w:bCs/>
          <w:color w:val="auto"/>
        </w:rPr>
        <w:t>§1</w:t>
      </w:r>
    </w:p>
    <w:p w:rsidR="000B2EA4" w:rsidRDefault="000B2EA4" w:rsidP="000B2EA4">
      <w:pPr>
        <w:pStyle w:val="Default"/>
        <w:spacing w:after="68"/>
        <w:jc w:val="both"/>
        <w:rPr>
          <w:rFonts w:ascii="Times New Roman" w:hAnsi="Times New Roman" w:cs="Times New Roman"/>
          <w:color w:val="auto"/>
        </w:rPr>
      </w:pPr>
      <w:r>
        <w:rPr>
          <w:rFonts w:ascii="Times New Roman" w:hAnsi="Times New Roman" w:cs="Times New Roman"/>
          <w:color w:val="auto"/>
        </w:rPr>
        <w:t xml:space="preserve">1. </w:t>
      </w:r>
      <w:r>
        <w:rPr>
          <w:rFonts w:ascii="Times New Roman" w:hAnsi="Times New Roman" w:cs="Times New Roman"/>
          <w:b/>
          <w:bCs/>
          <w:color w:val="auto"/>
        </w:rPr>
        <w:t xml:space="preserve">Wykonawca </w:t>
      </w:r>
      <w:r>
        <w:rPr>
          <w:rFonts w:ascii="Times New Roman" w:hAnsi="Times New Roman" w:cs="Times New Roman"/>
          <w:color w:val="auto"/>
        </w:rPr>
        <w:t xml:space="preserve">sprzedaje </w:t>
      </w:r>
      <w:r>
        <w:rPr>
          <w:rFonts w:ascii="Times New Roman" w:hAnsi="Times New Roman" w:cs="Times New Roman"/>
          <w:b/>
          <w:bCs/>
          <w:color w:val="auto"/>
        </w:rPr>
        <w:t xml:space="preserve">Zamawiającemu </w:t>
      </w:r>
      <w:r>
        <w:rPr>
          <w:rFonts w:ascii="Times New Roman" w:hAnsi="Times New Roman" w:cs="Times New Roman"/>
          <w:color w:val="auto"/>
        </w:rPr>
        <w:t xml:space="preserve">fabrycznie nowy i nie używany, w pełni sprawny i gotowy do użycia oraz spełniający wymogi bezpieczeństwa, techniczne i funkcjonalno-użytkowe </w:t>
      </w:r>
      <w:r>
        <w:rPr>
          <w:rFonts w:ascii="Times New Roman" w:hAnsi="Times New Roman" w:cs="Times New Roman"/>
          <w:b/>
          <w:bCs/>
          <w:color w:val="auto"/>
        </w:rPr>
        <w:t xml:space="preserve"> samochód ratowniczo-gaśniczy z napędem 4x4  </w:t>
      </w:r>
      <w:r>
        <w:rPr>
          <w:rFonts w:ascii="Times New Roman" w:hAnsi="Times New Roman" w:cs="Times New Roman"/>
          <w:color w:val="auto"/>
        </w:rPr>
        <w:t xml:space="preserve">marki…………………...…., model…………………………...., rok produkcji……… posiadający fabryczną homologację. </w:t>
      </w:r>
    </w:p>
    <w:p w:rsidR="000B2EA4" w:rsidRDefault="000B2EA4" w:rsidP="000B2EA4">
      <w:pPr>
        <w:pStyle w:val="Default"/>
        <w:spacing w:after="68"/>
        <w:jc w:val="both"/>
        <w:rPr>
          <w:rFonts w:ascii="Times New Roman" w:hAnsi="Times New Roman" w:cs="Times New Roman"/>
          <w:b/>
          <w:bCs/>
          <w:color w:val="auto"/>
        </w:rPr>
      </w:pPr>
      <w:r>
        <w:rPr>
          <w:rFonts w:ascii="Times New Roman" w:hAnsi="Times New Roman" w:cs="Times New Roman"/>
          <w:color w:val="auto"/>
        </w:rPr>
        <w:t>2</w:t>
      </w:r>
      <w:r>
        <w:rPr>
          <w:rFonts w:ascii="Times New Roman" w:hAnsi="Times New Roman" w:cs="Times New Roman"/>
          <w:b/>
          <w:bCs/>
          <w:color w:val="auto"/>
        </w:rPr>
        <w:t xml:space="preserve">. Integralną część niniejszej umowy stanowi opis przedmiotu zamówienia oraz oferta Wykonawcy. </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3. Wykonawca oświadcza, że samochód będzie wolny od wad fizycznych oraz od wad prawnych, nie będzie obciążony prawami na rzecz osób trzecich oraz że nie toczy się żadne postępowanie, którego przedmiotem jest ten pojazd ani że nie stanowi on przedmiotu zabezpieczenia. </w:t>
      </w:r>
    </w:p>
    <w:p w:rsidR="000B2EA4" w:rsidRDefault="000B2EA4" w:rsidP="000B2EA4">
      <w:pPr>
        <w:pStyle w:val="Default"/>
        <w:rPr>
          <w:rFonts w:ascii="Times New Roman" w:hAnsi="Times New Roman" w:cs="Times New Roman"/>
          <w:color w:val="auto"/>
        </w:rPr>
      </w:pPr>
    </w:p>
    <w:p w:rsidR="000B2EA4" w:rsidRDefault="000B2EA4" w:rsidP="000B2EA4">
      <w:pPr>
        <w:pStyle w:val="Default"/>
        <w:jc w:val="center"/>
        <w:rPr>
          <w:rFonts w:ascii="Times New Roman" w:hAnsi="Times New Roman" w:cs="Times New Roman"/>
          <w:color w:val="auto"/>
        </w:rPr>
      </w:pPr>
      <w:r>
        <w:rPr>
          <w:rFonts w:ascii="Times New Roman" w:hAnsi="Times New Roman" w:cs="Times New Roman"/>
          <w:color w:val="auto"/>
        </w:rPr>
        <w:t>§ 2</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1.Wykonawca zobowiązany jest do dostarczenia wolnego od wad fabrycznie nowego samochodu pożarniczego w terminie do 60 dni licząc od dnia zawarcia umowy. </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lastRenderedPageBreak/>
        <w:t xml:space="preserve">2  O przygotowaniu przedmiotu umowy do dostarczenia i wydania Wykonawca zawiadomi Zamawiającego co najmniej na dwa dni przed planowaną datą wydania. Wykonawca wraz z pojazdem przekaże przedstawicielowi Zamawiającego dokumenty niezbędne do rejestracji pojazdu: </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a) Instrukcje obsługi i konserwacji samochodu oraz wyposażenia w języku polskim; </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b) Książkę gwarancyjną w języku polskim, z zapisami zgodnymi z postanowieniami niniejszej umowy; </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c) Dokumentację niezbędną do zarejestrowania samochodu; </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d) Wykaz dostarczonego sprzętu, stanowiącego wyposażenie przedmiotu umowy; </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e) Świadectwo dopuszczenia CNBOP do użytkowania w ochronie przeciwpożarowej na terenie Polski na pojazd </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f) Wykaz punktów serwisowych na terenie kraju. </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3. Odbioru wstępnego technicznego, Zamawiający dokona w siedzibie Wykonawcy. </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4. Odbioru wstępnego technicznego dokonają przedstawiciele Zamawiającego, w obecności przedstawiciela Wykonawcy. Protokół odbioru technicznego zostanie sporządzony w 2 egzemplarzach, każdy na prawach oryginału, po 1 egzemplarzu dla Zamawiającego i Wykonawcy. </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5. W przypadku stwierdzenia podczas odbioru wad pojazdu, Wykonawca zobowiązuje się do ich niezwłocznego usunięcia lub wymiany samochodu na wolny od wad. W takim przypadku zostanie sporządzony w 2 egzemplarzach i podpisany przez obie strony protokół o stwierdzonych usterkach, po 1 egzemplarzu dla każdej ze stron. </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6. Odbioru końcowego, Zamawiający dokona w terminie 3 dni od daty postawienia do jego dyspozycji pojazdu wolnego od wad. </w:t>
      </w:r>
    </w:p>
    <w:p w:rsidR="000B2EA4" w:rsidRDefault="000B2EA4" w:rsidP="000B2EA4">
      <w:pPr>
        <w:pStyle w:val="Default"/>
        <w:rPr>
          <w:rFonts w:ascii="Times New Roman" w:hAnsi="Times New Roman" w:cs="Times New Roman"/>
          <w:color w:val="auto"/>
        </w:rPr>
      </w:pPr>
    </w:p>
    <w:p w:rsidR="000B2EA4" w:rsidRDefault="000B2EA4" w:rsidP="000B2EA4">
      <w:pPr>
        <w:pStyle w:val="Default"/>
        <w:jc w:val="center"/>
        <w:rPr>
          <w:rFonts w:ascii="Times New Roman" w:hAnsi="Times New Roman" w:cs="Times New Roman"/>
          <w:color w:val="auto"/>
        </w:rPr>
      </w:pPr>
      <w:r>
        <w:rPr>
          <w:rFonts w:ascii="Times New Roman" w:hAnsi="Times New Roman" w:cs="Times New Roman"/>
          <w:color w:val="auto"/>
        </w:rPr>
        <w:t>§ 3</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Wykonawca w dniu odbioru końcowego przedmiotu umowy przeszkoli nieodpłatnie obecnych przy odbiorze przedstawicieli Zamawiającego w zakresie prawidłowego użytkowania, obsługi i eksploatacji odbieranego pojazdu. Szkolenie z obsługi pojazdu wraz z instruktażem prowadzenia pojazdu oraz obsługi urządzeń (wliczone w cenę) dla przedstawicieli Zamawiającego (dla minimum 6 osób), odbędzie się w miejscu odbioru końcowego. Protokół z przeprowadzonego szkolenia wraz z wykazem osób przeszkolonych, zostanie sporządzony w 2 egzemplarzach, po 1 egzemplarzu dla Zamawiającego i Wykonawcy. </w:t>
      </w:r>
    </w:p>
    <w:p w:rsidR="000B2EA4" w:rsidRDefault="000B2EA4" w:rsidP="000B2EA4">
      <w:pPr>
        <w:pStyle w:val="Default"/>
        <w:rPr>
          <w:rFonts w:ascii="Times New Roman" w:hAnsi="Times New Roman" w:cs="Times New Roman"/>
          <w:color w:val="auto"/>
        </w:rPr>
      </w:pPr>
    </w:p>
    <w:p w:rsidR="000B2EA4" w:rsidRDefault="000B2EA4" w:rsidP="000B2EA4">
      <w:pPr>
        <w:pStyle w:val="Default"/>
        <w:jc w:val="center"/>
        <w:rPr>
          <w:rFonts w:ascii="Times New Roman" w:hAnsi="Times New Roman" w:cs="Times New Roman"/>
          <w:color w:val="auto"/>
        </w:rPr>
      </w:pPr>
      <w:r>
        <w:rPr>
          <w:rFonts w:ascii="Times New Roman" w:hAnsi="Times New Roman" w:cs="Times New Roman"/>
          <w:color w:val="auto"/>
        </w:rPr>
        <w:t>§ 4</w:t>
      </w:r>
    </w:p>
    <w:p w:rsidR="000B2EA4" w:rsidRDefault="000B2EA4" w:rsidP="000B2EA4">
      <w:pPr>
        <w:pStyle w:val="Default"/>
        <w:spacing w:after="27"/>
        <w:jc w:val="both"/>
        <w:rPr>
          <w:rFonts w:ascii="Times New Roman" w:hAnsi="Times New Roman" w:cs="Times New Roman"/>
          <w:color w:val="auto"/>
        </w:rPr>
      </w:pPr>
      <w:r>
        <w:rPr>
          <w:rFonts w:ascii="Times New Roman" w:hAnsi="Times New Roman" w:cs="Times New Roman"/>
          <w:color w:val="auto"/>
        </w:rPr>
        <w:t xml:space="preserve">1. Wykonawca udzieli </w:t>
      </w:r>
      <w:r>
        <w:rPr>
          <w:rFonts w:ascii="Times New Roman" w:hAnsi="Times New Roman" w:cs="Times New Roman"/>
          <w:b/>
          <w:bCs/>
          <w:color w:val="auto"/>
        </w:rPr>
        <w:t xml:space="preserve">……miesięcy gwarancji </w:t>
      </w:r>
      <w:r>
        <w:rPr>
          <w:rFonts w:ascii="Times New Roman" w:hAnsi="Times New Roman" w:cs="Times New Roman"/>
        </w:rPr>
        <w:t>na podwozie z kabiną, silnik oraz na zabudowę pożarniczą</w:t>
      </w:r>
      <w:r>
        <w:rPr>
          <w:rFonts w:ascii="Times New Roman" w:hAnsi="Times New Roman" w:cs="Times New Roman"/>
          <w:color w:val="auto"/>
        </w:rPr>
        <w:t xml:space="preserve">. </w:t>
      </w:r>
    </w:p>
    <w:p w:rsidR="000B2EA4" w:rsidRDefault="000B2EA4" w:rsidP="000B2EA4">
      <w:pPr>
        <w:pStyle w:val="Default"/>
        <w:spacing w:after="27"/>
        <w:jc w:val="both"/>
        <w:rPr>
          <w:rFonts w:ascii="Times New Roman" w:hAnsi="Times New Roman" w:cs="Times New Roman"/>
          <w:color w:val="auto"/>
        </w:rPr>
      </w:pPr>
      <w:r>
        <w:rPr>
          <w:rFonts w:ascii="Times New Roman" w:hAnsi="Times New Roman" w:cs="Times New Roman"/>
          <w:color w:val="auto"/>
        </w:rPr>
        <w:t xml:space="preserve">2. Okres gwarancji jest równy okresowi rękojmi i zacznie biec od dnia podpisania końcowego protokołu odbioru. </w:t>
      </w:r>
    </w:p>
    <w:p w:rsidR="000B2EA4" w:rsidRDefault="000B2EA4" w:rsidP="000B2EA4">
      <w:pPr>
        <w:pStyle w:val="Default"/>
        <w:spacing w:after="27"/>
        <w:jc w:val="both"/>
        <w:rPr>
          <w:rFonts w:ascii="Times New Roman" w:hAnsi="Times New Roman" w:cs="Times New Roman"/>
          <w:color w:val="auto"/>
        </w:rPr>
      </w:pPr>
      <w:r>
        <w:rPr>
          <w:rFonts w:ascii="Times New Roman" w:hAnsi="Times New Roman" w:cs="Times New Roman"/>
          <w:color w:val="auto"/>
        </w:rPr>
        <w:t xml:space="preserve">3. Zasady gwarancji samochodu określają warunki gwarancji przekazane przez Wykonawcę. </w:t>
      </w:r>
    </w:p>
    <w:p w:rsidR="000B2EA4" w:rsidRDefault="000B2EA4" w:rsidP="000B2EA4">
      <w:pPr>
        <w:pStyle w:val="Default"/>
        <w:spacing w:after="27"/>
        <w:jc w:val="both"/>
        <w:rPr>
          <w:rFonts w:ascii="Times New Roman" w:hAnsi="Times New Roman" w:cs="Times New Roman"/>
          <w:color w:val="auto"/>
        </w:rPr>
      </w:pPr>
      <w:r>
        <w:rPr>
          <w:rFonts w:ascii="Times New Roman" w:hAnsi="Times New Roman" w:cs="Times New Roman"/>
          <w:color w:val="auto"/>
        </w:rPr>
        <w:t xml:space="preserve">4. W okresie gwarancji wszystkie naprawy gwarancyjne oraz wymiany materiałów eksploatacyjnych, przeprowadzone będą w miejscu użytkowania samochodu przez autoryzowany serwis ……………………………………na koszt Wykonawcy w ciągu 72 godzin od daty otrzymania pisemnego zgłoszenia usterki. Strony dopuszczają zgłoszenie usterki w formie elektronicznej. </w:t>
      </w:r>
    </w:p>
    <w:p w:rsidR="000B2EA4" w:rsidRDefault="000B2EA4" w:rsidP="000B2EA4">
      <w:pPr>
        <w:pStyle w:val="Default"/>
        <w:spacing w:after="27"/>
        <w:jc w:val="both"/>
        <w:rPr>
          <w:rFonts w:ascii="Times New Roman" w:hAnsi="Times New Roman" w:cs="Times New Roman"/>
          <w:color w:val="auto"/>
        </w:rPr>
      </w:pPr>
      <w:r>
        <w:rPr>
          <w:rFonts w:ascii="Times New Roman" w:hAnsi="Times New Roman" w:cs="Times New Roman"/>
          <w:color w:val="auto"/>
        </w:rPr>
        <w:t xml:space="preserve">5. Okres gwarancji ulega przedłużeniu o czas od momentu zgłoszenia samochodu do naprawy do momentu odebrania z naprawy sprawnego samochodu. </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6. Usunięcie wad po terminie określonym w §4 ust. 5 oznacza wykonanie przedmiotu umowy ze zwłoką i jest podstawą do naliczania kar umownych. </w:t>
      </w:r>
    </w:p>
    <w:p w:rsidR="000B2EA4" w:rsidRDefault="000B2EA4" w:rsidP="000B2EA4">
      <w:pPr>
        <w:pStyle w:val="Default"/>
        <w:spacing w:after="27"/>
        <w:jc w:val="both"/>
        <w:rPr>
          <w:rFonts w:ascii="Times New Roman" w:hAnsi="Times New Roman" w:cs="Times New Roman"/>
          <w:color w:val="auto"/>
        </w:rPr>
      </w:pPr>
      <w:r>
        <w:rPr>
          <w:rFonts w:ascii="Times New Roman" w:hAnsi="Times New Roman" w:cs="Times New Roman"/>
          <w:color w:val="auto"/>
        </w:rPr>
        <w:t xml:space="preserve">7. W przypadku ujawnienia się wad samochodu niemożliwych do usunięcia uniemożliwiających użytkowanie samochodu, Zamawiający ma prawo żądać od Wykonawcy wydania przedmiotu umowy wolnego od wad w terminie 30 dni od daty doręczenia wezwania. </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8. W przypadku zaistnienia w okresie gwarancji konieczności przemieszczenia samochodu w związku ze stwierdzeniem usterek, których nie można usunąć (wykonać) w miejscu użytkowania samochodu, przemieszczenia pojazdu dokonuje się na koszt i ryzyko Wykonawcy, w sposób i na warunkach określonych pomiędzy Zamawiającym, a Wykonawcą. W tym wypadku koszty zakwaterowania, diety oraz koszty dojazdu przedstawicieli Zamawiającego na miejsce oraz ich powrotu do własnych siedzib pokrywa Wykonawca. </w:t>
      </w:r>
    </w:p>
    <w:p w:rsidR="000B2EA4" w:rsidRDefault="000B2EA4" w:rsidP="000B2EA4">
      <w:pPr>
        <w:pStyle w:val="Default"/>
        <w:rPr>
          <w:rFonts w:ascii="Times New Roman" w:hAnsi="Times New Roman" w:cs="Times New Roman"/>
          <w:color w:val="auto"/>
        </w:rPr>
      </w:pPr>
    </w:p>
    <w:p w:rsidR="000B2EA4" w:rsidRDefault="000B2EA4" w:rsidP="000B2EA4">
      <w:pPr>
        <w:pStyle w:val="Default"/>
        <w:jc w:val="center"/>
        <w:rPr>
          <w:rFonts w:ascii="Times New Roman" w:hAnsi="Times New Roman" w:cs="Times New Roman"/>
          <w:color w:val="auto"/>
        </w:rPr>
      </w:pPr>
      <w:r>
        <w:rPr>
          <w:rFonts w:ascii="Times New Roman" w:hAnsi="Times New Roman" w:cs="Times New Roman"/>
          <w:color w:val="auto"/>
        </w:rPr>
        <w:t>§ 5</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1. Za wykonanie zamówienia Zamawiający zapłaci Wykonawcy wynagrodzenie w wysokości: </w:t>
      </w:r>
    </w:p>
    <w:p w:rsidR="000B2EA4" w:rsidRDefault="000B2EA4" w:rsidP="000B2EA4">
      <w:pPr>
        <w:pStyle w:val="Default"/>
        <w:jc w:val="both"/>
        <w:rPr>
          <w:rFonts w:ascii="Times New Roman" w:hAnsi="Times New Roman" w:cs="Times New Roman"/>
          <w:color w:val="auto"/>
        </w:rPr>
      </w:pP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brutto- </w:t>
      </w:r>
      <w:r>
        <w:rPr>
          <w:rFonts w:ascii="Times New Roman" w:hAnsi="Times New Roman" w:cs="Times New Roman"/>
          <w:b/>
          <w:bCs/>
          <w:color w:val="auto"/>
        </w:rPr>
        <w:t xml:space="preserve">…………. zł </w:t>
      </w:r>
      <w:r>
        <w:rPr>
          <w:rFonts w:ascii="Times New Roman" w:hAnsi="Times New Roman" w:cs="Times New Roman"/>
          <w:color w:val="auto"/>
        </w:rPr>
        <w:t xml:space="preserve">(słownie złotych: ………………………………………………….) </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b/>
          <w:bCs/>
          <w:color w:val="auto"/>
        </w:rPr>
        <w:t xml:space="preserve">w tym podatek VAT 23% w kwocie ………………. zł </w:t>
      </w:r>
      <w:r>
        <w:rPr>
          <w:rFonts w:ascii="Times New Roman" w:hAnsi="Times New Roman" w:cs="Times New Roman"/>
          <w:color w:val="auto"/>
        </w:rPr>
        <w:t xml:space="preserve">(słownie złotych:…………….) </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netto - </w:t>
      </w:r>
      <w:r>
        <w:rPr>
          <w:rFonts w:ascii="Times New Roman" w:hAnsi="Times New Roman" w:cs="Times New Roman"/>
          <w:b/>
          <w:bCs/>
          <w:color w:val="auto"/>
        </w:rPr>
        <w:t xml:space="preserve">……………. zł </w:t>
      </w:r>
      <w:r>
        <w:rPr>
          <w:rFonts w:ascii="Times New Roman" w:hAnsi="Times New Roman" w:cs="Times New Roman"/>
          <w:color w:val="auto"/>
        </w:rPr>
        <w:t xml:space="preserve">(słownie złotych:………………………………………………..). </w:t>
      </w:r>
    </w:p>
    <w:p w:rsidR="000B2EA4" w:rsidRDefault="000B2EA4" w:rsidP="000B2EA4">
      <w:pPr>
        <w:pStyle w:val="Default"/>
        <w:spacing w:after="27"/>
        <w:jc w:val="both"/>
        <w:rPr>
          <w:rFonts w:ascii="Times New Roman" w:hAnsi="Times New Roman" w:cs="Times New Roman"/>
          <w:color w:val="auto"/>
        </w:rPr>
      </w:pPr>
      <w:r>
        <w:rPr>
          <w:rFonts w:ascii="Times New Roman" w:hAnsi="Times New Roman" w:cs="Times New Roman"/>
          <w:color w:val="auto"/>
        </w:rPr>
        <w:t xml:space="preserve">2. Podstawą przyjęcia faktury przez Zamawiającego będzie podpisany przez obie strony protokół odbioru końcowego pojazdu. </w:t>
      </w:r>
    </w:p>
    <w:p w:rsidR="000B2EA4" w:rsidRDefault="000B2EA4" w:rsidP="000B2EA4">
      <w:pPr>
        <w:pStyle w:val="Default"/>
        <w:spacing w:after="67"/>
        <w:jc w:val="both"/>
        <w:rPr>
          <w:rFonts w:ascii="Times New Roman" w:hAnsi="Times New Roman" w:cs="Times New Roman"/>
          <w:color w:val="auto"/>
        </w:rPr>
      </w:pPr>
      <w:r>
        <w:rPr>
          <w:rFonts w:ascii="Times New Roman" w:hAnsi="Times New Roman" w:cs="Times New Roman"/>
          <w:color w:val="auto"/>
        </w:rPr>
        <w:t xml:space="preserve">3. Zamawiający ma obowiązek zapłaty wystawionej zgodnie z umową faktury VAT w ciągu 45 dni od daty jej doręczenia (daty wpływu do Zamawiającego). </w:t>
      </w:r>
    </w:p>
    <w:p w:rsidR="000B2EA4" w:rsidRDefault="000B2EA4" w:rsidP="000B2EA4">
      <w:pPr>
        <w:pStyle w:val="Default"/>
        <w:spacing w:after="67"/>
        <w:jc w:val="both"/>
        <w:rPr>
          <w:rFonts w:ascii="Times New Roman" w:hAnsi="Times New Roman" w:cs="Times New Roman"/>
          <w:color w:val="auto"/>
        </w:rPr>
      </w:pPr>
      <w:r>
        <w:rPr>
          <w:rFonts w:ascii="Times New Roman" w:hAnsi="Times New Roman" w:cs="Times New Roman"/>
          <w:color w:val="auto"/>
        </w:rPr>
        <w:t xml:space="preserve">4. Wynagrodzenie płatne będzie przelewem na rachunek bankowy Wykonawcy, a Wykonawca oświadcza, że rachunek bankowy o numerze......................................... służy prowadzeniu działalności gospodarczej i przy tym rachunku funkcjonuje rachunek VAT służący mechanizmowi podzielonej płatności </w:t>
      </w:r>
      <w:proofErr w:type="spellStart"/>
      <w:r>
        <w:rPr>
          <w:rFonts w:ascii="Times New Roman" w:hAnsi="Times New Roman" w:cs="Times New Roman"/>
          <w:color w:val="auto"/>
        </w:rPr>
        <w:t>(spli</w:t>
      </w:r>
      <w:proofErr w:type="spellEnd"/>
      <w:r>
        <w:rPr>
          <w:rFonts w:ascii="Times New Roman" w:hAnsi="Times New Roman" w:cs="Times New Roman"/>
          <w:color w:val="auto"/>
        </w:rPr>
        <w:t xml:space="preserve">t </w:t>
      </w:r>
      <w:proofErr w:type="spellStart"/>
      <w:r>
        <w:rPr>
          <w:rFonts w:ascii="Times New Roman" w:hAnsi="Times New Roman" w:cs="Times New Roman"/>
          <w:color w:val="auto"/>
        </w:rPr>
        <w:t>payment</w:t>
      </w:r>
      <w:proofErr w:type="spellEnd"/>
      <w:r>
        <w:rPr>
          <w:rFonts w:ascii="Times New Roman" w:hAnsi="Times New Roman" w:cs="Times New Roman"/>
          <w:color w:val="auto"/>
        </w:rPr>
        <w:t xml:space="preserve">). </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5. Wykonawca zobowiązuje się w przypadku zmiany nr rachunku bankowego służącego prowadzeniu działalności gospodarczej do niezwłocznego poinformowania na piśmie o tym fakcie Zamawiającego. </w:t>
      </w:r>
    </w:p>
    <w:p w:rsidR="000B2EA4" w:rsidRDefault="000B2EA4" w:rsidP="000B2EA4">
      <w:pPr>
        <w:pStyle w:val="Default"/>
        <w:rPr>
          <w:rFonts w:ascii="Times New Roman" w:hAnsi="Times New Roman" w:cs="Times New Roman"/>
          <w:color w:val="auto"/>
        </w:rPr>
      </w:pPr>
    </w:p>
    <w:p w:rsidR="000B2EA4" w:rsidRDefault="000B2EA4" w:rsidP="000B2EA4">
      <w:pPr>
        <w:pStyle w:val="Default"/>
        <w:jc w:val="center"/>
        <w:rPr>
          <w:rFonts w:ascii="Times New Roman" w:hAnsi="Times New Roman" w:cs="Times New Roman"/>
          <w:color w:val="auto"/>
        </w:rPr>
      </w:pPr>
      <w:r>
        <w:rPr>
          <w:rFonts w:ascii="Times New Roman" w:hAnsi="Times New Roman" w:cs="Times New Roman"/>
          <w:color w:val="auto"/>
        </w:rPr>
        <w:t>§ 6</w:t>
      </w:r>
    </w:p>
    <w:p w:rsidR="000B2EA4" w:rsidRDefault="000B2EA4" w:rsidP="000B2EA4">
      <w:pPr>
        <w:pStyle w:val="Default"/>
        <w:spacing w:after="27"/>
        <w:jc w:val="both"/>
        <w:rPr>
          <w:rFonts w:ascii="Times New Roman" w:hAnsi="Times New Roman" w:cs="Times New Roman"/>
          <w:color w:val="auto"/>
        </w:rPr>
      </w:pPr>
      <w:r>
        <w:rPr>
          <w:rFonts w:ascii="Times New Roman" w:hAnsi="Times New Roman" w:cs="Times New Roman"/>
          <w:color w:val="auto"/>
        </w:rPr>
        <w:t xml:space="preserve">1. Zamawiający może odstąpić od umowy gdy Wykonawca pozostaje w zwłoce dłuższej niż 14 dni w stosunku do terminu określonego w §2 ust.1. lub terminu, o którym mowa w §4 ust. 7. Odstąpienie od umowy w każdym przypadku wymaga złożenia oświadczenia w formie pisemnej, w terminie 30 dni od daty wystąpienia okoliczności uzasadniających odstąpienie. </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2. W razie odstąpienia od umowy lub nienależytego wykonania umowy Zamawiający ma prawo naliczyć Wykonawcy kary umowne w następujących przypadkach: </w:t>
      </w:r>
    </w:p>
    <w:p w:rsidR="000B2EA4" w:rsidRDefault="000B2EA4" w:rsidP="000B2EA4">
      <w:pPr>
        <w:pStyle w:val="Default"/>
        <w:spacing w:after="27"/>
        <w:jc w:val="both"/>
        <w:rPr>
          <w:rFonts w:ascii="Times New Roman" w:hAnsi="Times New Roman" w:cs="Times New Roman"/>
          <w:color w:val="auto"/>
        </w:rPr>
      </w:pPr>
      <w:r>
        <w:rPr>
          <w:rFonts w:ascii="Times New Roman" w:hAnsi="Times New Roman" w:cs="Times New Roman"/>
          <w:color w:val="auto"/>
        </w:rPr>
        <w:t xml:space="preserve">a) w przypadku odstąpienia od umowy lub rozwiązania umowy przez którąkolwiek ze Stron z przyczyn, za które ponosi odpowiedzialność Wykonawca, Wykonawca zapłaci karę umowną w wysokości 10% kwoty wynagrodzenia brutto określonego w § 5 ust.1; </w:t>
      </w:r>
    </w:p>
    <w:p w:rsidR="000B2EA4" w:rsidRDefault="000B2EA4" w:rsidP="000B2EA4">
      <w:pPr>
        <w:pStyle w:val="Default"/>
        <w:spacing w:after="27"/>
        <w:jc w:val="both"/>
        <w:rPr>
          <w:rFonts w:ascii="Times New Roman" w:hAnsi="Times New Roman" w:cs="Times New Roman"/>
          <w:color w:val="auto"/>
        </w:rPr>
      </w:pPr>
      <w:r>
        <w:rPr>
          <w:rFonts w:ascii="Times New Roman" w:hAnsi="Times New Roman" w:cs="Times New Roman"/>
          <w:color w:val="auto"/>
        </w:rPr>
        <w:t xml:space="preserve">b) jeżeli zamówienie nie zostanie wykonane w terminie określonym w §2 ust.1. z winy Wykonawcy będzie on zobowiązany do zapłaty na rzecz Zamawiającego kary umownej w wysokości 0,3% wartości wynagrodzenia brutto określonego w § 5 ust.1 umowy za każdy dzień zwłoki; </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c) w przypadku nieusunięcia wad w terminie określonym w §4 ust. 5 Wykonawca zapłaci karę umowną w wysokości 0,3% wartości wynagrodzenia brutto określonego w § 5 ust.1 umowy za każdy dzień zwłoki. </w:t>
      </w:r>
    </w:p>
    <w:p w:rsidR="000B2EA4" w:rsidRDefault="000B2EA4" w:rsidP="000B2EA4">
      <w:pPr>
        <w:pStyle w:val="Default"/>
        <w:spacing w:after="27"/>
        <w:jc w:val="both"/>
        <w:rPr>
          <w:rFonts w:ascii="Times New Roman" w:hAnsi="Times New Roman" w:cs="Times New Roman"/>
          <w:color w:val="auto"/>
        </w:rPr>
      </w:pPr>
      <w:r>
        <w:rPr>
          <w:rFonts w:ascii="Times New Roman" w:hAnsi="Times New Roman" w:cs="Times New Roman"/>
          <w:color w:val="auto"/>
        </w:rPr>
        <w:t xml:space="preserve">3. Maksymalna wysokość kar umownych nie może przekroczyć 15% kwoty wynagrodzenia brutto określonego w § 5 ust.1. </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4. Zamawiający zapłaci Wykonawcy kary umowne w przypadku odstąpienia od umowy przez Zamawiającego z przyczyn, za które ponosi odpowiedzialność Zamawiający w wysokości 10% kwoty wynagrodzenia brutto określonego w § 5 ust.1. </w:t>
      </w:r>
    </w:p>
    <w:p w:rsidR="000B2EA4" w:rsidRDefault="000B2EA4" w:rsidP="000B2EA4">
      <w:pPr>
        <w:pStyle w:val="Default"/>
        <w:rPr>
          <w:rFonts w:ascii="Times New Roman" w:hAnsi="Times New Roman" w:cs="Times New Roman"/>
          <w:color w:val="auto"/>
        </w:rPr>
      </w:pPr>
    </w:p>
    <w:p w:rsidR="000B2EA4" w:rsidRDefault="000B2EA4" w:rsidP="000B2EA4">
      <w:pPr>
        <w:pStyle w:val="Default"/>
        <w:jc w:val="center"/>
        <w:rPr>
          <w:rFonts w:ascii="Times New Roman" w:hAnsi="Times New Roman" w:cs="Times New Roman"/>
          <w:color w:val="auto"/>
        </w:rPr>
      </w:pPr>
      <w:r>
        <w:rPr>
          <w:rFonts w:ascii="Times New Roman" w:hAnsi="Times New Roman" w:cs="Times New Roman"/>
          <w:color w:val="auto"/>
        </w:rPr>
        <w:t>§ 7</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Spory wynikające z realizacji niniejszej umowy strony poddają rozstrzygnięciu sądu właściwego dla siedziby Zamawiającego. </w:t>
      </w:r>
    </w:p>
    <w:p w:rsidR="000B2EA4" w:rsidRDefault="000B2EA4" w:rsidP="000B2EA4">
      <w:pPr>
        <w:pStyle w:val="Default"/>
        <w:rPr>
          <w:rFonts w:ascii="Times New Roman" w:hAnsi="Times New Roman" w:cs="Times New Roman"/>
          <w:color w:val="auto"/>
        </w:rPr>
      </w:pPr>
    </w:p>
    <w:p w:rsidR="000B2EA4" w:rsidRDefault="000B2EA4" w:rsidP="000B2EA4">
      <w:pPr>
        <w:pStyle w:val="Default"/>
        <w:jc w:val="center"/>
        <w:rPr>
          <w:rFonts w:ascii="Times New Roman" w:hAnsi="Times New Roman" w:cs="Times New Roman"/>
          <w:color w:val="auto"/>
        </w:rPr>
      </w:pPr>
      <w:r>
        <w:rPr>
          <w:rFonts w:ascii="Times New Roman" w:hAnsi="Times New Roman" w:cs="Times New Roman"/>
          <w:color w:val="auto"/>
        </w:rPr>
        <w:t>§ 8</w:t>
      </w:r>
    </w:p>
    <w:p w:rsidR="000B2EA4" w:rsidRDefault="000B2EA4" w:rsidP="000B2EA4">
      <w:pPr>
        <w:pStyle w:val="Default"/>
        <w:spacing w:after="27"/>
        <w:jc w:val="both"/>
        <w:rPr>
          <w:rFonts w:ascii="Times New Roman" w:hAnsi="Times New Roman" w:cs="Times New Roman"/>
          <w:color w:val="auto"/>
        </w:rPr>
      </w:pPr>
      <w:r>
        <w:rPr>
          <w:rFonts w:ascii="Times New Roman" w:hAnsi="Times New Roman" w:cs="Times New Roman"/>
          <w:color w:val="auto"/>
        </w:rPr>
        <w:t xml:space="preserve">1. Wszelkie zmiany niniejszej umowy wymagają formy pisemnej pod rygorem nieważności. </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2. Zamawiający dopuszcza jedynie zmiany umowy określone w art. 455 ustawy </w:t>
      </w:r>
      <w:proofErr w:type="spellStart"/>
      <w:r>
        <w:rPr>
          <w:rFonts w:ascii="Times New Roman" w:hAnsi="Times New Roman" w:cs="Times New Roman"/>
          <w:color w:val="auto"/>
        </w:rPr>
        <w:t>Pzp</w:t>
      </w:r>
      <w:proofErr w:type="spellEnd"/>
      <w:r>
        <w:rPr>
          <w:rFonts w:ascii="Times New Roman" w:hAnsi="Times New Roman" w:cs="Times New Roman"/>
          <w:color w:val="auto"/>
        </w:rPr>
        <w:t xml:space="preserve">. </w:t>
      </w:r>
    </w:p>
    <w:p w:rsidR="000B2EA4" w:rsidRDefault="000B2EA4" w:rsidP="000B2EA4">
      <w:pPr>
        <w:pStyle w:val="Default"/>
        <w:rPr>
          <w:rFonts w:ascii="Times New Roman" w:hAnsi="Times New Roman" w:cs="Times New Roman"/>
          <w:color w:val="auto"/>
        </w:rPr>
      </w:pPr>
    </w:p>
    <w:p w:rsidR="000B2EA4" w:rsidRDefault="000B2EA4" w:rsidP="000B2EA4">
      <w:pPr>
        <w:pStyle w:val="Default"/>
        <w:jc w:val="center"/>
        <w:rPr>
          <w:rFonts w:ascii="Times New Roman" w:hAnsi="Times New Roman" w:cs="Times New Roman"/>
          <w:color w:val="auto"/>
        </w:rPr>
      </w:pPr>
      <w:r>
        <w:rPr>
          <w:rFonts w:ascii="Times New Roman" w:hAnsi="Times New Roman" w:cs="Times New Roman"/>
          <w:color w:val="auto"/>
        </w:rPr>
        <w:t>§ 9</w:t>
      </w:r>
    </w:p>
    <w:p w:rsidR="000B2EA4" w:rsidRDefault="000B2EA4" w:rsidP="000B2EA4">
      <w:pPr>
        <w:pStyle w:val="Default"/>
        <w:jc w:val="both"/>
        <w:rPr>
          <w:rFonts w:ascii="Times New Roman" w:hAnsi="Times New Roman" w:cs="Times New Roman"/>
          <w:color w:val="auto"/>
        </w:rPr>
      </w:pPr>
      <w:r>
        <w:rPr>
          <w:rFonts w:ascii="Times New Roman" w:hAnsi="Times New Roman" w:cs="Times New Roman"/>
          <w:color w:val="auto"/>
        </w:rPr>
        <w:t xml:space="preserve">Niniejsza umowa została spisana w trzech jednobrzmiących egzemplarzach – jeden egzemplarz dla Wykonawcy, dwa egzemplarze dla Zamawiającego. </w:t>
      </w:r>
    </w:p>
    <w:p w:rsidR="000B2EA4" w:rsidRDefault="000B2EA4" w:rsidP="000B2EA4">
      <w:pPr>
        <w:pStyle w:val="Default"/>
        <w:jc w:val="both"/>
        <w:rPr>
          <w:rFonts w:ascii="Times New Roman" w:hAnsi="Times New Roman" w:cs="Times New Roman"/>
          <w:color w:val="auto"/>
        </w:rPr>
      </w:pPr>
    </w:p>
    <w:p w:rsidR="000B2EA4" w:rsidRDefault="000B2EA4" w:rsidP="000B2EA4">
      <w:pPr>
        <w:pStyle w:val="Default"/>
        <w:jc w:val="both"/>
        <w:rPr>
          <w:rFonts w:ascii="Times New Roman" w:hAnsi="Times New Roman" w:cs="Times New Roman"/>
          <w:color w:val="auto"/>
        </w:rPr>
      </w:pPr>
    </w:p>
    <w:p w:rsidR="000B2EA4" w:rsidRDefault="000B2EA4" w:rsidP="000B2EA4">
      <w:pPr>
        <w:pStyle w:val="Default"/>
        <w:rPr>
          <w:rFonts w:ascii="Times New Roman" w:hAnsi="Times New Roman" w:cs="Times New Roman"/>
          <w:color w:val="auto"/>
        </w:rPr>
      </w:pPr>
      <w:r>
        <w:rPr>
          <w:rFonts w:ascii="Times New Roman" w:hAnsi="Times New Roman" w:cs="Times New Roman"/>
          <w:color w:val="auto"/>
        </w:rPr>
        <w:t xml:space="preserve">Załączniki: </w:t>
      </w:r>
    </w:p>
    <w:p w:rsidR="000B2EA4" w:rsidRDefault="000B2EA4" w:rsidP="000B2EA4">
      <w:pPr>
        <w:pStyle w:val="Default"/>
        <w:spacing w:after="69"/>
        <w:rPr>
          <w:rFonts w:ascii="Times New Roman" w:hAnsi="Times New Roman" w:cs="Times New Roman"/>
          <w:color w:val="auto"/>
        </w:rPr>
      </w:pPr>
      <w:r>
        <w:rPr>
          <w:rFonts w:ascii="Times New Roman" w:hAnsi="Times New Roman" w:cs="Times New Roman"/>
          <w:color w:val="auto"/>
        </w:rPr>
        <w:t xml:space="preserve">1. Ogłoszenie z opisem przedmiotu Zamówienia. </w:t>
      </w:r>
    </w:p>
    <w:p w:rsidR="000B2EA4" w:rsidRDefault="000B2EA4" w:rsidP="000B2EA4">
      <w:pPr>
        <w:pStyle w:val="Default"/>
        <w:rPr>
          <w:rFonts w:ascii="Times New Roman" w:hAnsi="Times New Roman" w:cs="Times New Roman"/>
          <w:color w:val="auto"/>
        </w:rPr>
      </w:pPr>
      <w:r>
        <w:rPr>
          <w:rFonts w:ascii="Times New Roman" w:hAnsi="Times New Roman" w:cs="Times New Roman"/>
          <w:color w:val="auto"/>
        </w:rPr>
        <w:t xml:space="preserve">2. Oferta. </w:t>
      </w:r>
    </w:p>
    <w:p w:rsidR="000B2EA4" w:rsidRDefault="000B2EA4" w:rsidP="000B2EA4">
      <w:pPr>
        <w:pStyle w:val="Default"/>
        <w:rPr>
          <w:rFonts w:ascii="Times New Roman" w:hAnsi="Times New Roman" w:cs="Times New Roman"/>
          <w:color w:val="auto"/>
        </w:rPr>
      </w:pPr>
    </w:p>
    <w:p w:rsidR="000B2EA4" w:rsidRDefault="000B2EA4" w:rsidP="000B2EA4">
      <w:pPr>
        <w:pStyle w:val="Default"/>
        <w:jc w:val="center"/>
        <w:rPr>
          <w:rFonts w:ascii="Times New Roman" w:hAnsi="Times New Roman" w:cs="Times New Roman"/>
          <w:color w:val="auto"/>
        </w:rPr>
      </w:pPr>
      <w:r>
        <w:rPr>
          <w:rFonts w:ascii="Times New Roman" w:hAnsi="Times New Roman" w:cs="Times New Roman"/>
          <w:b/>
          <w:bCs/>
          <w:color w:val="auto"/>
        </w:rPr>
        <w:t xml:space="preserve">………………………………….. </w:t>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t>……………………………</w:t>
      </w:r>
    </w:p>
    <w:p w:rsidR="000B2EA4" w:rsidRDefault="000B2EA4" w:rsidP="000B2EA4">
      <w:pPr>
        <w:jc w:val="center"/>
        <w:rPr>
          <w:sz w:val="24"/>
          <w:szCs w:val="24"/>
        </w:rPr>
      </w:pPr>
      <w:r>
        <w:rPr>
          <w:b/>
          <w:bCs/>
          <w:sz w:val="24"/>
          <w:szCs w:val="24"/>
        </w:rPr>
        <w:t xml:space="preserve">Zamawiający </w:t>
      </w:r>
      <w:r>
        <w:rPr>
          <w:b/>
          <w:bCs/>
          <w:sz w:val="24"/>
          <w:szCs w:val="24"/>
        </w:rPr>
        <w:tab/>
      </w:r>
      <w:r>
        <w:rPr>
          <w:b/>
          <w:bCs/>
          <w:sz w:val="24"/>
          <w:szCs w:val="24"/>
        </w:rPr>
        <w:tab/>
      </w:r>
      <w:r>
        <w:rPr>
          <w:b/>
          <w:bCs/>
          <w:sz w:val="24"/>
          <w:szCs w:val="24"/>
        </w:rPr>
        <w:tab/>
      </w:r>
      <w:r>
        <w:rPr>
          <w:b/>
          <w:bCs/>
          <w:sz w:val="24"/>
          <w:szCs w:val="24"/>
        </w:rPr>
        <w:tab/>
        <w:t>Wykonawca</w:t>
      </w:r>
    </w:p>
    <w:p w:rsidR="000B2EA4" w:rsidRDefault="000B2EA4" w:rsidP="000B2EA4">
      <w:pPr>
        <w:rPr>
          <w:sz w:val="24"/>
          <w:szCs w:val="24"/>
        </w:rPr>
      </w:pPr>
    </w:p>
    <w:p w:rsidR="000B2EA4" w:rsidRDefault="000B2EA4" w:rsidP="000B2EA4">
      <w:pPr>
        <w:spacing w:line="276" w:lineRule="auto"/>
        <w:rPr>
          <w:b/>
          <w:color w:val="000000"/>
          <w:sz w:val="24"/>
          <w:szCs w:val="24"/>
        </w:rPr>
      </w:pPr>
    </w:p>
    <w:p w:rsidR="000B2EA4" w:rsidRDefault="000B2EA4" w:rsidP="000B2EA4">
      <w:pPr>
        <w:spacing w:line="276" w:lineRule="auto"/>
        <w:rPr>
          <w:b/>
          <w:color w:val="000000"/>
          <w:sz w:val="24"/>
          <w:szCs w:val="24"/>
        </w:rPr>
      </w:pPr>
    </w:p>
    <w:p w:rsidR="000B2EA4" w:rsidRDefault="000B2EA4" w:rsidP="000B2EA4">
      <w:pPr>
        <w:spacing w:line="276" w:lineRule="auto"/>
        <w:rPr>
          <w:b/>
          <w:color w:val="000000"/>
          <w:sz w:val="24"/>
          <w:szCs w:val="24"/>
        </w:rPr>
      </w:pPr>
    </w:p>
    <w:p w:rsidR="000B2EA4" w:rsidRDefault="000B2EA4" w:rsidP="000B2EA4">
      <w:pPr>
        <w:spacing w:line="276" w:lineRule="auto"/>
        <w:rPr>
          <w:b/>
          <w:color w:val="000000"/>
          <w:sz w:val="24"/>
          <w:szCs w:val="24"/>
        </w:rPr>
      </w:pPr>
    </w:p>
    <w:p w:rsidR="00F63CFE" w:rsidRDefault="00F63CFE"/>
    <w:sectPr w:rsidR="00F63CFE" w:rsidSect="00F63C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0B2EA4"/>
    <w:rsid w:val="000B2EA4"/>
    <w:rsid w:val="00F63C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2EA4"/>
    <w:pPr>
      <w:suppressAutoHyphens/>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0B2EA4"/>
    <w:pPr>
      <w:suppressAutoHyphens/>
      <w:spacing w:after="0" w:line="240" w:lineRule="auto"/>
    </w:pPr>
    <w:rPr>
      <w:rFonts w:ascii="Arial" w:eastAsia="Calibri" w:hAnsi="Arial" w:cs="Arial"/>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C8FD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7380</Characters>
  <Application>Microsoft Office Word</Application>
  <DocSecurity>0</DocSecurity>
  <Lines>61</Lines>
  <Paragraphs>17</Paragraphs>
  <ScaleCrop>false</ScaleCrop>
  <Company/>
  <LinksUpToDate>false</LinksUpToDate>
  <CharactersWithSpaces>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dc:creator>
  <cp:lastModifiedBy>Administrato</cp:lastModifiedBy>
  <cp:revision>1</cp:revision>
  <dcterms:created xsi:type="dcterms:W3CDTF">2022-05-03T18:08:00Z</dcterms:created>
  <dcterms:modified xsi:type="dcterms:W3CDTF">2022-05-03T18:09:00Z</dcterms:modified>
</cp:coreProperties>
</file>